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EF990" w14:textId="0D44F95E" w:rsidR="008F3B4A" w:rsidRDefault="008F3B4A" w:rsidP="003E06E4">
      <w:pPr>
        <w:rPr>
          <w:b/>
          <w:bCs/>
        </w:rPr>
      </w:pPr>
      <w:r>
        <w:rPr>
          <w:b/>
          <w:bCs/>
        </w:rPr>
        <w:t>Credential Evaluator</w:t>
      </w:r>
    </w:p>
    <w:p w14:paraId="6209CB3F" w14:textId="5E6A6B30" w:rsidR="003E06E4" w:rsidRPr="003E06E4" w:rsidRDefault="003E06E4" w:rsidP="003E06E4">
      <w:r w:rsidRPr="003E06E4">
        <w:rPr>
          <w:b/>
          <w:bCs/>
        </w:rPr>
        <w:t>Salary:</w:t>
      </w:r>
      <w:r w:rsidRPr="003E06E4">
        <w:t xml:space="preserve"> $45,000 – $55,000 per year</w:t>
      </w:r>
    </w:p>
    <w:p w14:paraId="2CC70E4C" w14:textId="77777777" w:rsidR="003E06E4" w:rsidRPr="003E06E4" w:rsidRDefault="003E06E4" w:rsidP="003E06E4">
      <w:pPr>
        <w:rPr>
          <w:b/>
          <w:bCs/>
        </w:rPr>
      </w:pPr>
      <w:r w:rsidRPr="003E06E4">
        <w:rPr>
          <w:b/>
          <w:bCs/>
        </w:rPr>
        <w:t>Job Description</w:t>
      </w:r>
    </w:p>
    <w:p w14:paraId="4D46886C" w14:textId="25EC83A8" w:rsidR="00E16A99" w:rsidRDefault="00E16A99" w:rsidP="003E06E4">
      <w:r w:rsidRPr="00E16A99">
        <w:t xml:space="preserve">We are seeking a detail-oriented professional to join our growing team in the field of international education. This role offers the opportunity to work in a dynamic and collegial environment where curiosity about global education systems is </w:t>
      </w:r>
      <w:proofErr w:type="gramStart"/>
      <w:r w:rsidRPr="00E16A99">
        <w:t>encouraged</w:t>
      </w:r>
      <w:proofErr w:type="gramEnd"/>
      <w:r w:rsidRPr="00E16A99">
        <w:t xml:space="preserve"> and team members collaborate closely on research and projects.</w:t>
      </w:r>
    </w:p>
    <w:p w14:paraId="1AD6BD3F" w14:textId="265CB2DD" w:rsidR="003E06E4" w:rsidRPr="003E06E4" w:rsidRDefault="003E06E4" w:rsidP="003E06E4">
      <w:r w:rsidRPr="003E06E4">
        <w:t>The successful candidate will evaluate international academic credentials, research global education systems, and assist international students and foreign graduates in understanding their educational equivalency in the United States.</w:t>
      </w:r>
    </w:p>
    <w:p w14:paraId="3B26D8C1" w14:textId="77777777" w:rsidR="003E06E4" w:rsidRDefault="003E06E4" w:rsidP="003E06E4">
      <w:pPr>
        <w:rPr>
          <w:b/>
          <w:bCs/>
        </w:rPr>
      </w:pPr>
      <w:r w:rsidRPr="003E06E4">
        <w:rPr>
          <w:b/>
          <w:bCs/>
        </w:rPr>
        <w:t>Experience working in an academic or higher education environment is strongly preferred.</w:t>
      </w:r>
    </w:p>
    <w:p w14:paraId="62A69693" w14:textId="77777777" w:rsidR="002865F9" w:rsidRPr="002865F9" w:rsidRDefault="002865F9" w:rsidP="002865F9">
      <w:r w:rsidRPr="002865F9">
        <w:rPr>
          <w:b/>
          <w:bCs/>
        </w:rPr>
        <w:t xml:space="preserve">Why Work </w:t>
      </w:r>
      <w:proofErr w:type="gramStart"/>
      <w:r w:rsidRPr="002865F9">
        <w:rPr>
          <w:b/>
          <w:bCs/>
        </w:rPr>
        <w:t>With</w:t>
      </w:r>
      <w:proofErr w:type="gramEnd"/>
      <w:r w:rsidRPr="002865F9">
        <w:rPr>
          <w:b/>
          <w:bCs/>
        </w:rPr>
        <w:t xml:space="preserve"> Us</w:t>
      </w:r>
    </w:p>
    <w:p w14:paraId="2BEB67EF" w14:textId="77777777" w:rsidR="002865F9" w:rsidRPr="002865F9" w:rsidRDefault="002865F9" w:rsidP="002865F9">
      <w:pPr>
        <w:numPr>
          <w:ilvl w:val="0"/>
          <w:numId w:val="5"/>
        </w:numPr>
      </w:pPr>
      <w:r w:rsidRPr="002865F9">
        <w:t>Supportive, collaborative team culture</w:t>
      </w:r>
    </w:p>
    <w:p w14:paraId="00FF1033" w14:textId="77777777" w:rsidR="002865F9" w:rsidRPr="002865F9" w:rsidRDefault="002865F9" w:rsidP="002865F9">
      <w:pPr>
        <w:numPr>
          <w:ilvl w:val="0"/>
          <w:numId w:val="5"/>
        </w:numPr>
      </w:pPr>
      <w:r w:rsidRPr="002865F9">
        <w:t>Opportunity to develop expertise in global education systems</w:t>
      </w:r>
    </w:p>
    <w:p w14:paraId="541D15DF" w14:textId="77777777" w:rsidR="002865F9" w:rsidRPr="002865F9" w:rsidRDefault="002865F9" w:rsidP="002865F9">
      <w:pPr>
        <w:numPr>
          <w:ilvl w:val="0"/>
          <w:numId w:val="5"/>
        </w:numPr>
      </w:pPr>
      <w:r w:rsidRPr="002865F9">
        <w:t>Encouragement of research, conference participation, and professional growth</w:t>
      </w:r>
    </w:p>
    <w:p w14:paraId="7ADCDF54" w14:textId="77777777" w:rsidR="002865F9" w:rsidRPr="002865F9" w:rsidRDefault="002865F9" w:rsidP="002865F9">
      <w:pPr>
        <w:numPr>
          <w:ilvl w:val="0"/>
          <w:numId w:val="5"/>
        </w:numPr>
      </w:pPr>
      <w:r w:rsidRPr="002865F9">
        <w:t>Flexible hybrid/remote work environment</w:t>
      </w:r>
    </w:p>
    <w:p w14:paraId="0670A496" w14:textId="77777777" w:rsidR="002865F9" w:rsidRPr="002865F9" w:rsidRDefault="002865F9" w:rsidP="002865F9">
      <w:pPr>
        <w:numPr>
          <w:ilvl w:val="0"/>
          <w:numId w:val="5"/>
        </w:numPr>
      </w:pPr>
      <w:r w:rsidRPr="002865F9">
        <w:t>A workplace that values curiosity, humor, and intellectual engagement</w:t>
      </w:r>
    </w:p>
    <w:p w14:paraId="5C5626CC" w14:textId="77777777" w:rsidR="003E06E4" w:rsidRPr="003E06E4" w:rsidRDefault="003E06E4" w:rsidP="003E06E4">
      <w:pPr>
        <w:rPr>
          <w:b/>
          <w:bCs/>
        </w:rPr>
      </w:pPr>
      <w:r w:rsidRPr="003E06E4">
        <w:rPr>
          <w:b/>
          <w:bCs/>
        </w:rPr>
        <w:t>Responsibilities</w:t>
      </w:r>
    </w:p>
    <w:p w14:paraId="701B5346" w14:textId="77777777" w:rsidR="003E06E4" w:rsidRPr="003E06E4" w:rsidRDefault="003E06E4" w:rsidP="003E06E4">
      <w:pPr>
        <w:numPr>
          <w:ilvl w:val="0"/>
          <w:numId w:val="1"/>
        </w:numPr>
      </w:pPr>
      <w:r w:rsidRPr="003E06E4">
        <w:t>Review and evaluate international academic transcripts and educational credentials to determine U.S. equivalency</w:t>
      </w:r>
    </w:p>
    <w:p w14:paraId="6356853C" w14:textId="77777777" w:rsidR="003E06E4" w:rsidRPr="003E06E4" w:rsidRDefault="003E06E4" w:rsidP="003E06E4">
      <w:pPr>
        <w:numPr>
          <w:ilvl w:val="0"/>
          <w:numId w:val="1"/>
        </w:numPr>
      </w:pPr>
      <w:r w:rsidRPr="003E06E4">
        <w:t>Research education systems, grading scales, and academic credentials from countries around the world</w:t>
      </w:r>
    </w:p>
    <w:p w14:paraId="094242B7" w14:textId="77777777" w:rsidR="003E06E4" w:rsidRPr="003E06E4" w:rsidRDefault="003E06E4" w:rsidP="003E06E4">
      <w:pPr>
        <w:numPr>
          <w:ilvl w:val="0"/>
          <w:numId w:val="1"/>
        </w:numPr>
      </w:pPr>
      <w:r w:rsidRPr="003E06E4">
        <w:t>Provide guidance to international students and foreign graduates regarding translation and credential evaluation services</w:t>
      </w:r>
    </w:p>
    <w:p w14:paraId="524D6558" w14:textId="77777777" w:rsidR="003E06E4" w:rsidRPr="003E06E4" w:rsidRDefault="003E06E4" w:rsidP="003E06E4">
      <w:pPr>
        <w:numPr>
          <w:ilvl w:val="0"/>
          <w:numId w:val="1"/>
        </w:numPr>
      </w:pPr>
      <w:r w:rsidRPr="003E06E4">
        <w:t>Contribute to research and thought leadership in international education through publications, conference presentations, workshops, and online resources</w:t>
      </w:r>
    </w:p>
    <w:p w14:paraId="7E35D52E" w14:textId="77777777" w:rsidR="003E06E4" w:rsidRPr="003E06E4" w:rsidRDefault="003E06E4" w:rsidP="003E06E4">
      <w:pPr>
        <w:rPr>
          <w:b/>
          <w:bCs/>
        </w:rPr>
      </w:pPr>
      <w:r w:rsidRPr="003E06E4">
        <w:rPr>
          <w:b/>
          <w:bCs/>
        </w:rPr>
        <w:t>Required Qualifications</w:t>
      </w:r>
    </w:p>
    <w:p w14:paraId="72403B58" w14:textId="77777777" w:rsidR="003E06E4" w:rsidRPr="003E06E4" w:rsidRDefault="003E06E4" w:rsidP="003E06E4">
      <w:pPr>
        <w:numPr>
          <w:ilvl w:val="0"/>
          <w:numId w:val="2"/>
        </w:numPr>
      </w:pPr>
      <w:r w:rsidRPr="003E06E4">
        <w:t>Bachelor’s degree from a U.S. accredited institution</w:t>
      </w:r>
    </w:p>
    <w:p w14:paraId="2531A611" w14:textId="77777777" w:rsidR="003E06E4" w:rsidRPr="003E06E4" w:rsidRDefault="003E06E4" w:rsidP="003E06E4">
      <w:pPr>
        <w:numPr>
          <w:ilvl w:val="0"/>
          <w:numId w:val="2"/>
        </w:numPr>
      </w:pPr>
      <w:r w:rsidRPr="003E06E4">
        <w:lastRenderedPageBreak/>
        <w:t>Strong analytical and research skills</w:t>
      </w:r>
    </w:p>
    <w:p w14:paraId="7CBCA0D4" w14:textId="77777777" w:rsidR="003E06E4" w:rsidRPr="003E06E4" w:rsidRDefault="003E06E4" w:rsidP="003E06E4">
      <w:pPr>
        <w:numPr>
          <w:ilvl w:val="0"/>
          <w:numId w:val="2"/>
        </w:numPr>
      </w:pPr>
      <w:r w:rsidRPr="003E06E4">
        <w:t>High attention to detail and accuracy</w:t>
      </w:r>
    </w:p>
    <w:p w14:paraId="3376F428" w14:textId="77777777" w:rsidR="003E06E4" w:rsidRPr="003E06E4" w:rsidRDefault="003E06E4" w:rsidP="003E06E4">
      <w:pPr>
        <w:rPr>
          <w:b/>
          <w:bCs/>
        </w:rPr>
      </w:pPr>
      <w:r w:rsidRPr="003E06E4">
        <w:rPr>
          <w:b/>
          <w:bCs/>
        </w:rPr>
        <w:t>Strongly Preferred Qualifications</w:t>
      </w:r>
    </w:p>
    <w:p w14:paraId="75816B95" w14:textId="77777777" w:rsidR="003E06E4" w:rsidRPr="003E06E4" w:rsidRDefault="003E06E4" w:rsidP="003E06E4">
      <w:pPr>
        <w:numPr>
          <w:ilvl w:val="0"/>
          <w:numId w:val="3"/>
        </w:numPr>
      </w:pPr>
      <w:r w:rsidRPr="003E06E4">
        <w:t>Experience working in an academic or higher education setting</w:t>
      </w:r>
    </w:p>
    <w:p w14:paraId="01093728" w14:textId="77777777" w:rsidR="003E06E4" w:rsidRPr="003E06E4" w:rsidRDefault="003E06E4" w:rsidP="003E06E4">
      <w:pPr>
        <w:numPr>
          <w:ilvl w:val="0"/>
          <w:numId w:val="3"/>
        </w:numPr>
      </w:pPr>
      <w:r w:rsidRPr="003E06E4">
        <w:t>1+ years of experience in international admissions, credential evaluation, international education, or teaching</w:t>
      </w:r>
    </w:p>
    <w:p w14:paraId="5995AF1B" w14:textId="77777777" w:rsidR="003E06E4" w:rsidRPr="003E06E4" w:rsidRDefault="003E06E4" w:rsidP="003E06E4">
      <w:pPr>
        <w:numPr>
          <w:ilvl w:val="0"/>
          <w:numId w:val="3"/>
        </w:numPr>
      </w:pPr>
      <w:r w:rsidRPr="003E06E4">
        <w:t>Familiarity with global education systems and credential evaluation practices</w:t>
      </w:r>
    </w:p>
    <w:p w14:paraId="5E6B73C7" w14:textId="77777777" w:rsidR="003E06E4" w:rsidRPr="003E06E4" w:rsidRDefault="003E06E4" w:rsidP="003E06E4">
      <w:pPr>
        <w:rPr>
          <w:b/>
          <w:bCs/>
        </w:rPr>
      </w:pPr>
      <w:r w:rsidRPr="003E06E4">
        <w:rPr>
          <w:b/>
          <w:bCs/>
        </w:rPr>
        <w:t>Location</w:t>
      </w:r>
    </w:p>
    <w:p w14:paraId="5B457DD8" w14:textId="77777777" w:rsidR="003E06E4" w:rsidRPr="003E06E4" w:rsidRDefault="003E06E4" w:rsidP="003E06E4">
      <w:r w:rsidRPr="003E06E4">
        <w:t>Hybrid position based in the Chicago Loop, with the possibility of 100% remote work for qualified candidates.</w:t>
      </w:r>
    </w:p>
    <w:p w14:paraId="13F9BE88" w14:textId="77777777" w:rsidR="003E06E4" w:rsidRPr="003E06E4" w:rsidRDefault="003E06E4" w:rsidP="003E06E4">
      <w:pPr>
        <w:rPr>
          <w:b/>
          <w:bCs/>
        </w:rPr>
      </w:pPr>
      <w:r w:rsidRPr="003E06E4">
        <w:rPr>
          <w:b/>
          <w:bCs/>
        </w:rPr>
        <w:t>Work Authorization</w:t>
      </w:r>
    </w:p>
    <w:p w14:paraId="6F0F32EE" w14:textId="77777777" w:rsidR="003E06E4" w:rsidRPr="003E06E4" w:rsidRDefault="003E06E4" w:rsidP="003E06E4">
      <w:r w:rsidRPr="003E06E4">
        <w:t xml:space="preserve">Applicants </w:t>
      </w:r>
      <w:r w:rsidRPr="003E06E4">
        <w:rPr>
          <w:b/>
          <w:bCs/>
        </w:rPr>
        <w:t>must be authorized to work in the United States.</w:t>
      </w:r>
    </w:p>
    <w:p w14:paraId="3521D843" w14:textId="77777777" w:rsidR="003E06E4" w:rsidRPr="003E06E4" w:rsidRDefault="003E06E4" w:rsidP="003E06E4">
      <w:pPr>
        <w:rPr>
          <w:b/>
          <w:bCs/>
        </w:rPr>
      </w:pPr>
      <w:r w:rsidRPr="003E06E4">
        <w:rPr>
          <w:b/>
          <w:bCs/>
        </w:rPr>
        <w:t>Job Type</w:t>
      </w:r>
    </w:p>
    <w:p w14:paraId="6E72494B" w14:textId="77777777" w:rsidR="003E06E4" w:rsidRPr="003E06E4" w:rsidRDefault="003E06E4" w:rsidP="003E06E4">
      <w:r w:rsidRPr="003E06E4">
        <w:t>Full-time</w:t>
      </w:r>
    </w:p>
    <w:p w14:paraId="3172C2F9" w14:textId="77777777" w:rsidR="003E06E4" w:rsidRPr="003E06E4" w:rsidRDefault="003E06E4" w:rsidP="003E06E4">
      <w:pPr>
        <w:rPr>
          <w:b/>
          <w:bCs/>
        </w:rPr>
      </w:pPr>
      <w:r w:rsidRPr="003E06E4">
        <w:rPr>
          <w:b/>
          <w:bCs/>
        </w:rPr>
        <w:t>Benefits</w:t>
      </w:r>
    </w:p>
    <w:p w14:paraId="1AAEA6B2" w14:textId="77777777" w:rsidR="003E06E4" w:rsidRPr="003E06E4" w:rsidRDefault="003E06E4" w:rsidP="003E06E4">
      <w:pPr>
        <w:numPr>
          <w:ilvl w:val="0"/>
          <w:numId w:val="4"/>
        </w:numPr>
      </w:pPr>
      <w:r w:rsidRPr="003E06E4">
        <w:t>401(k)</w:t>
      </w:r>
    </w:p>
    <w:p w14:paraId="393DC525" w14:textId="60ADC9CD" w:rsidR="003E06E4" w:rsidRPr="003E06E4" w:rsidRDefault="003E06E4" w:rsidP="003E06E4">
      <w:pPr>
        <w:numPr>
          <w:ilvl w:val="0"/>
          <w:numId w:val="4"/>
        </w:numPr>
      </w:pPr>
      <w:r w:rsidRPr="003E06E4">
        <w:t>Health</w:t>
      </w:r>
      <w:r>
        <w:t xml:space="preserve"> + Dental</w:t>
      </w:r>
      <w:r w:rsidRPr="003E06E4">
        <w:t xml:space="preserve"> insurance</w:t>
      </w:r>
    </w:p>
    <w:p w14:paraId="11C0E50D" w14:textId="77777777" w:rsidR="003E06E4" w:rsidRPr="003E06E4" w:rsidRDefault="003E06E4" w:rsidP="003E06E4">
      <w:pPr>
        <w:numPr>
          <w:ilvl w:val="0"/>
          <w:numId w:val="4"/>
        </w:numPr>
      </w:pPr>
      <w:r w:rsidRPr="003E06E4">
        <w:t>Paid time off</w:t>
      </w:r>
    </w:p>
    <w:p w14:paraId="301FD793" w14:textId="6C2EF647" w:rsidR="003E06E4" w:rsidRDefault="003E06E4" w:rsidP="003E06E4">
      <w:r w:rsidRPr="003E06E4">
        <w:rPr>
          <w:b/>
          <w:bCs/>
        </w:rPr>
        <w:t>Work Location:</w:t>
      </w:r>
      <w:r w:rsidRPr="003E06E4">
        <w:t xml:space="preserve"> Hybrid</w:t>
      </w:r>
      <w:r w:rsidR="000644C7">
        <w:t>/</w:t>
      </w:r>
      <w:r w:rsidR="000D743E">
        <w:t>R</w:t>
      </w:r>
      <w:r w:rsidRPr="003E06E4">
        <w:t>emote in Chicago, IL 60606</w:t>
      </w:r>
    </w:p>
    <w:p w14:paraId="5AD31251" w14:textId="61FFB2EB" w:rsidR="000644C7" w:rsidRPr="003E06E4" w:rsidRDefault="000644C7" w:rsidP="003E06E4">
      <w:r>
        <w:t xml:space="preserve">Please contact Aleks Morwski, Director, directly with your interest and resume at </w:t>
      </w:r>
      <w:hyperlink r:id="rId5" w:history="1">
        <w:r w:rsidRPr="002D299B">
          <w:rPr>
            <w:rStyle w:val="Hyperlink"/>
          </w:rPr>
          <w:t>morawski@scholaro.com</w:t>
        </w:r>
      </w:hyperlink>
      <w:r>
        <w:t xml:space="preserve"> </w:t>
      </w:r>
    </w:p>
    <w:p w14:paraId="78448895" w14:textId="77777777" w:rsidR="003E06E4" w:rsidRDefault="003E06E4"/>
    <w:sectPr w:rsidR="003E06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13DA6"/>
    <w:multiLevelType w:val="multilevel"/>
    <w:tmpl w:val="A1E8D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D66D42"/>
    <w:multiLevelType w:val="multilevel"/>
    <w:tmpl w:val="81728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534486"/>
    <w:multiLevelType w:val="multilevel"/>
    <w:tmpl w:val="1EBEC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15221A"/>
    <w:multiLevelType w:val="multilevel"/>
    <w:tmpl w:val="0194E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AF3896"/>
    <w:multiLevelType w:val="multilevel"/>
    <w:tmpl w:val="17A6B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1705609">
    <w:abstractNumId w:val="3"/>
  </w:num>
  <w:num w:numId="2" w16cid:durableId="520781674">
    <w:abstractNumId w:val="4"/>
  </w:num>
  <w:num w:numId="3" w16cid:durableId="1067999480">
    <w:abstractNumId w:val="2"/>
  </w:num>
  <w:num w:numId="4" w16cid:durableId="676272412">
    <w:abstractNumId w:val="1"/>
  </w:num>
  <w:num w:numId="5" w16cid:durableId="1515263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6E4"/>
    <w:rsid w:val="000644C7"/>
    <w:rsid w:val="000D743E"/>
    <w:rsid w:val="002865F9"/>
    <w:rsid w:val="002B2F62"/>
    <w:rsid w:val="00341989"/>
    <w:rsid w:val="003E06E4"/>
    <w:rsid w:val="00707A4D"/>
    <w:rsid w:val="00713E16"/>
    <w:rsid w:val="008A3749"/>
    <w:rsid w:val="008F3B4A"/>
    <w:rsid w:val="00E1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A742A"/>
  <w15:chartTrackingRefBased/>
  <w15:docId w15:val="{D9F20E8F-29FE-436B-9309-6ED5543D7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06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06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06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06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06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06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06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06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06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06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06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06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06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06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06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06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06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06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06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06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06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06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06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06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06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06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06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06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06E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644C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44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orawski@scholar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307</Words>
  <Characters>2098</Characters>
  <Application>Microsoft Office Word</Application>
  <DocSecurity>0</DocSecurity>
  <Lines>50</Lines>
  <Paragraphs>37</Paragraphs>
  <ScaleCrop>false</ScaleCrop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 Morawski</dc:creator>
  <cp:keywords/>
  <dc:description/>
  <cp:lastModifiedBy>Aleks Morawski</cp:lastModifiedBy>
  <cp:revision>9</cp:revision>
  <dcterms:created xsi:type="dcterms:W3CDTF">2026-03-11T21:59:00Z</dcterms:created>
  <dcterms:modified xsi:type="dcterms:W3CDTF">2026-03-12T21:27:00Z</dcterms:modified>
</cp:coreProperties>
</file>